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BC" w:rsidRDefault="004B3EBC">
      <w:r>
        <w:t>Hi Sam,</w:t>
      </w:r>
    </w:p>
    <w:p w:rsidR="004B3EBC" w:rsidRDefault="004B3EBC">
      <w:r>
        <w:t xml:space="preserve">I’m Sorry as I’m not explanative in my previous </w:t>
      </w:r>
      <w:r w:rsidR="003B4CCC">
        <w:t>attempts for this question</w:t>
      </w:r>
      <w:r>
        <w:t>.  The following is the table visual how it should be.</w:t>
      </w:r>
    </w:p>
    <w:p w:rsidR="0001307A" w:rsidRDefault="004B3EBC">
      <w:r>
        <w:rPr>
          <w:noProof/>
          <w:lang w:eastAsia="en-CA"/>
        </w:rPr>
        <w:drawing>
          <wp:inline distT="0" distB="0" distL="0" distR="0">
            <wp:extent cx="5934075" cy="271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EBC" w:rsidRDefault="004B3EBC">
      <w:r>
        <w:t>As of today, Nov</w:t>
      </w:r>
      <w:r w:rsidR="0002525C">
        <w:t>’19</w:t>
      </w:r>
      <w:r>
        <w:t xml:space="preserve"> and Dec</w:t>
      </w:r>
      <w:r w:rsidR="0002525C">
        <w:t>’19</w:t>
      </w:r>
      <w:r>
        <w:t xml:space="preserve"> are the months we don’t have </w:t>
      </w:r>
      <w:r w:rsidR="0002525C">
        <w:rPr>
          <w:noProof/>
          <w:lang w:eastAsia="en-CA"/>
        </w:rPr>
        <w:drawing>
          <wp:inline distT="0" distB="0" distL="0" distR="0">
            <wp:extent cx="98107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25C">
        <w:t>data</w:t>
      </w:r>
      <w:r>
        <w:t xml:space="preserve">. </w:t>
      </w:r>
    </w:p>
    <w:p w:rsidR="004B3EBC" w:rsidRDefault="004B3EBC" w:rsidP="004B3EBC">
      <w:pPr>
        <w:pStyle w:val="ListParagraph"/>
        <w:numPr>
          <w:ilvl w:val="0"/>
          <w:numId w:val="1"/>
        </w:numPr>
      </w:pPr>
      <w:r>
        <w:t>Nov</w:t>
      </w:r>
      <w:r w:rsidR="0002525C">
        <w:t>’19</w:t>
      </w:r>
      <w:r>
        <w:t xml:space="preserve"> month </w:t>
      </w:r>
      <w:r w:rsidR="0002525C">
        <w:rPr>
          <w:noProof/>
          <w:lang w:eastAsia="en-CA"/>
        </w:rPr>
        <w:drawing>
          <wp:inline distT="0" distB="0" distL="0" distR="0">
            <wp:extent cx="98107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will be available in first week of December 2019.</w:t>
      </w:r>
    </w:p>
    <w:p w:rsidR="004B3EBC" w:rsidRDefault="004B3EBC" w:rsidP="004B3EBC">
      <w:pPr>
        <w:pStyle w:val="ListParagraph"/>
        <w:numPr>
          <w:ilvl w:val="0"/>
          <w:numId w:val="1"/>
        </w:numPr>
      </w:pPr>
      <w:r>
        <w:t>Dec</w:t>
      </w:r>
      <w:r w:rsidR="0002525C">
        <w:t>’19</w:t>
      </w:r>
      <w:r>
        <w:t xml:space="preserve"> month </w:t>
      </w:r>
      <w:r w:rsidR="0002525C">
        <w:rPr>
          <w:noProof/>
          <w:lang w:eastAsia="en-CA"/>
        </w:rPr>
        <w:drawing>
          <wp:inline distT="0" distB="0" distL="0" distR="0">
            <wp:extent cx="981075" cy="200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will be available in first week of January 2020.</w:t>
      </w:r>
    </w:p>
    <w:p w:rsidR="004B3EBC" w:rsidRDefault="004B3EBC" w:rsidP="004B3EBC">
      <w:r>
        <w:t xml:space="preserve">If the data is not </w:t>
      </w:r>
      <w:r w:rsidR="0002525C">
        <w:t>available in Total Inventory i.e.</w:t>
      </w:r>
      <w:r>
        <w:t xml:space="preserve"> in this case November, the following are the steps to be performed.</w:t>
      </w:r>
    </w:p>
    <w:p w:rsidR="004B3EBC" w:rsidRDefault="004B3EBC" w:rsidP="004B3EBC">
      <w:pPr>
        <w:pStyle w:val="ListParagraph"/>
        <w:numPr>
          <w:ilvl w:val="0"/>
          <w:numId w:val="2"/>
        </w:numPr>
      </w:pPr>
      <w:r>
        <w:t>Ending Inventory for previous month (Ending Inventory for Oct</w:t>
      </w:r>
      <w:r w:rsidR="0002525C">
        <w:t>’1</w:t>
      </w:r>
      <w:r>
        <w:t xml:space="preserve">9) i.e.209, 286 should be loaded into </w:t>
      </w:r>
      <w:r w:rsidR="0002525C">
        <w:rPr>
          <w:noProof/>
          <w:lang w:eastAsia="en-CA"/>
        </w:rPr>
        <w:drawing>
          <wp:inline distT="0" distB="0" distL="0" distR="0">
            <wp:extent cx="1143000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25C">
        <w:t>for Nov’19</w:t>
      </w:r>
      <w:r>
        <w:t>.</w:t>
      </w:r>
    </w:p>
    <w:p w:rsidR="004B3EBC" w:rsidRDefault="004B3EBC" w:rsidP="004B3EBC">
      <w:pPr>
        <w:pStyle w:val="ListParagraph"/>
        <w:numPr>
          <w:ilvl w:val="0"/>
          <w:numId w:val="2"/>
        </w:numPr>
      </w:pPr>
      <w:r>
        <w:t xml:space="preserve">Now, </w:t>
      </w:r>
      <w:proofErr w:type="spellStart"/>
      <w:r>
        <w:t>the</w:t>
      </w:r>
      <w:proofErr w:type="spellEnd"/>
      <w:r>
        <w:t xml:space="preserve"> </w:t>
      </w:r>
      <w:r w:rsidR="0002525C">
        <w:rPr>
          <w:noProof/>
          <w:lang w:eastAsia="en-CA"/>
        </w:rPr>
        <w:drawing>
          <wp:inline distT="0" distB="0" distL="0" distR="0">
            <wp:extent cx="1095375" cy="180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should be calculated like below</w:t>
      </w:r>
      <w:r>
        <w:rPr>
          <w:noProof/>
          <w:lang w:eastAsia="en-CA"/>
        </w:rPr>
        <w:drawing>
          <wp:inline distT="0" distB="0" distL="0" distR="0" wp14:anchorId="5D64CA46" wp14:editId="7EB0BA64">
            <wp:extent cx="5317939" cy="16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425" cy="16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BC" w:rsidRDefault="004B3EBC" w:rsidP="004B3EBC">
      <w:pPr>
        <w:pStyle w:val="ListParagraph"/>
        <w:numPr>
          <w:ilvl w:val="0"/>
          <w:numId w:val="2"/>
        </w:numPr>
      </w:pPr>
      <w:r>
        <w:t xml:space="preserve">As, the December month </w:t>
      </w:r>
      <w:r w:rsidR="0002525C">
        <w:t xml:space="preserve">Total </w:t>
      </w:r>
      <w:r>
        <w:t>Inventory is not available,</w:t>
      </w:r>
      <w:r w:rsidR="0002525C">
        <w:t xml:space="preserve"> Ending Inventory for November should be loaded into </w:t>
      </w:r>
      <w:r w:rsidR="0002525C">
        <w:rPr>
          <w:noProof/>
          <w:lang w:eastAsia="en-CA"/>
        </w:rPr>
        <w:drawing>
          <wp:inline distT="0" distB="0" distL="0" distR="0">
            <wp:extent cx="1143000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25C">
        <w:t>for Dec’19 i.e. 84, 225.</w:t>
      </w:r>
    </w:p>
    <w:p w:rsidR="0002525C" w:rsidRDefault="0002525C" w:rsidP="004B3EBC">
      <w:pPr>
        <w:pStyle w:val="ListParagraph"/>
        <w:numPr>
          <w:ilvl w:val="0"/>
          <w:numId w:val="2"/>
        </w:numPr>
      </w:pPr>
      <w:r>
        <w:t xml:space="preserve">Now, the </w:t>
      </w:r>
      <w:r>
        <w:rPr>
          <w:noProof/>
          <w:lang w:eastAsia="en-CA"/>
        </w:rPr>
        <w:drawing>
          <wp:inline distT="0" distB="0" distL="0" distR="0">
            <wp:extent cx="1095375" cy="180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for Dec’19 should be calculated like below</w:t>
      </w:r>
    </w:p>
    <w:p w:rsidR="0002525C" w:rsidRDefault="0002525C" w:rsidP="0002525C">
      <w:pPr>
        <w:pStyle w:val="ListParagraph"/>
      </w:pPr>
      <w:r>
        <w:rPr>
          <w:noProof/>
          <w:lang w:eastAsia="en-CA"/>
        </w:rPr>
        <w:drawing>
          <wp:inline distT="0" distB="0" distL="0" distR="0" wp14:anchorId="1F050170" wp14:editId="1E14DE56">
            <wp:extent cx="5400675" cy="1730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5C" w:rsidRDefault="0002525C" w:rsidP="0002525C">
      <w:pPr>
        <w:pStyle w:val="ListParagraph"/>
      </w:pPr>
    </w:p>
    <w:p w:rsidR="0002525C" w:rsidRDefault="0002525C" w:rsidP="0002525C">
      <w:pPr>
        <w:pStyle w:val="ListParagraph"/>
      </w:pPr>
      <w:r>
        <w:t>Similarly, this will be implemented for 2020.</w:t>
      </w:r>
    </w:p>
    <w:p w:rsidR="00DC5931" w:rsidRDefault="00DC5931" w:rsidP="0002525C"/>
    <w:p w:rsidR="0002525C" w:rsidRDefault="00DC5931" w:rsidP="0002525C">
      <w:r>
        <w:lastRenderedPageBreak/>
        <w:t>T</w:t>
      </w:r>
      <w:r w:rsidR="0002525C">
        <w:t xml:space="preserve">his is iterative process as long as there are no values in the </w:t>
      </w:r>
      <w:r>
        <w:t>Total inventory measure. Initially I used the following to get the Circular dependency.</w:t>
      </w:r>
    </w:p>
    <w:p w:rsidR="00DC5931" w:rsidRDefault="00DC5931" w:rsidP="0002525C">
      <w:r>
        <w:rPr>
          <w:noProof/>
          <w:lang w:eastAsia="en-CA"/>
        </w:rPr>
        <w:drawing>
          <wp:inline distT="0" distB="0" distL="0" distR="0" wp14:anchorId="2A04B59F" wp14:editId="11B85DBF">
            <wp:extent cx="1143000" cy="190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measure</w:t>
      </w:r>
      <w:proofErr w:type="gramEnd"/>
      <w:r>
        <w:t xml:space="preserve"> uses </w:t>
      </w:r>
      <w:r>
        <w:rPr>
          <w:noProof/>
          <w:lang w:eastAsia="en-CA"/>
        </w:rPr>
        <w:drawing>
          <wp:inline distT="0" distB="0" distL="0" distR="0">
            <wp:extent cx="129540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measure   </w:t>
      </w:r>
    </w:p>
    <w:p w:rsidR="00DC5931" w:rsidRDefault="00DC5931" w:rsidP="00DC5931">
      <w:pPr>
        <w:ind w:firstLine="720"/>
      </w:pPr>
      <w:r>
        <w:t xml:space="preserve"> </w:t>
      </w:r>
      <w:r>
        <w:sym w:font="Wingdings" w:char="F0E0"/>
      </w:r>
      <w:r>
        <w:t xml:space="preserve">  </w:t>
      </w:r>
      <w:r>
        <w:rPr>
          <w:noProof/>
          <w:lang w:eastAsia="en-CA"/>
        </w:rPr>
        <w:drawing>
          <wp:inline distT="0" distB="0" distL="0" distR="0">
            <wp:extent cx="1295400" cy="171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measure</w:t>
      </w:r>
      <w:proofErr w:type="gramEnd"/>
      <w:r>
        <w:t xml:space="preserve"> uses </w:t>
      </w:r>
      <w:r>
        <w:rPr>
          <w:noProof/>
          <w:lang w:eastAsia="en-CA"/>
        </w:rPr>
        <w:drawing>
          <wp:inline distT="0" distB="0" distL="0" distR="0" wp14:anchorId="7D5C0E8C" wp14:editId="4FA7096B">
            <wp:extent cx="1095375" cy="18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measure</w:t>
      </w:r>
    </w:p>
    <w:p w:rsidR="00DC5931" w:rsidRDefault="00DC5931" w:rsidP="00DC5931">
      <w:pPr>
        <w:ind w:firstLine="720"/>
      </w:pPr>
      <w:r>
        <w:sym w:font="Wingdings" w:char="F0E0"/>
      </w:r>
      <w:r>
        <w:t xml:space="preserve">  </w:t>
      </w:r>
      <w:r>
        <w:rPr>
          <w:noProof/>
          <w:lang w:eastAsia="en-CA"/>
        </w:rPr>
        <w:drawing>
          <wp:inline distT="0" distB="0" distL="0" distR="0" wp14:anchorId="7D5C0E8C" wp14:editId="4FA7096B">
            <wp:extent cx="1095375" cy="180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measure</w:t>
      </w:r>
      <w:proofErr w:type="gramEnd"/>
      <w:r>
        <w:t xml:space="preserve"> uses </w:t>
      </w:r>
      <w:r>
        <w:rPr>
          <w:noProof/>
          <w:lang w:eastAsia="en-CA"/>
        </w:rPr>
        <w:drawing>
          <wp:inline distT="0" distB="0" distL="0" distR="0" wp14:anchorId="2250AFBB" wp14:editId="0C7265F7">
            <wp:extent cx="1143000" cy="190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measure.</w:t>
      </w:r>
    </w:p>
    <w:p w:rsidR="00DC5931" w:rsidRDefault="00DC5931" w:rsidP="00DC5931">
      <w:r>
        <w:t>Thanks</w:t>
      </w:r>
    </w:p>
    <w:p w:rsidR="00DC5931" w:rsidRDefault="00DC5931" w:rsidP="00DC5931">
      <w:r>
        <w:t>Satya</w:t>
      </w:r>
    </w:p>
    <w:sectPr w:rsidR="00DC5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277"/>
    <w:multiLevelType w:val="hybridMultilevel"/>
    <w:tmpl w:val="44EA31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1213"/>
    <w:multiLevelType w:val="hybridMultilevel"/>
    <w:tmpl w:val="16AAE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BC"/>
    <w:rsid w:val="0001307A"/>
    <w:rsid w:val="0002525C"/>
    <w:rsid w:val="003B4CCC"/>
    <w:rsid w:val="004B3EBC"/>
    <w:rsid w:val="00D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satye</dc:creator>
  <cp:lastModifiedBy>satye</cp:lastModifiedBy>
  <cp:revision>3</cp:revision>
  <dcterms:created xsi:type="dcterms:W3CDTF">2019-11-04T15:14:00Z</dcterms:created>
  <dcterms:modified xsi:type="dcterms:W3CDTF">2019-11-04T15:52:00Z</dcterms:modified>
</cp:coreProperties>
</file>